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423E" w14:textId="77777777" w:rsidR="00241AD7" w:rsidRPr="00241AD7" w:rsidRDefault="00241AD7" w:rsidP="72A17AB7">
      <w:pPr>
        <w:pStyle w:val="Title"/>
        <w:ind w:left="2160"/>
        <w:rPr>
          <w:rFonts w:asciiTheme="minorHAnsi" w:hAnsiTheme="minorHAnsi" w:cstheme="minorBidi"/>
          <w:color w:val="000000" w:themeColor="text1"/>
          <w:spacing w:val="10"/>
          <w:u w:val="thick" w:color="263A4D"/>
        </w:rPr>
      </w:pPr>
    </w:p>
    <w:p w14:paraId="42B13F55" w14:textId="77777777" w:rsidR="00241AD7" w:rsidRPr="00241AD7" w:rsidRDefault="00241AD7">
      <w:pPr>
        <w:pStyle w:val="Title"/>
        <w:rPr>
          <w:rFonts w:asciiTheme="minorHAnsi" w:hAnsiTheme="minorHAnsi" w:cstheme="minorHAnsi"/>
          <w:color w:val="000000" w:themeColor="text1"/>
          <w:spacing w:val="10"/>
          <w:u w:val="thick" w:color="263A4D"/>
        </w:rPr>
      </w:pPr>
    </w:p>
    <w:p w14:paraId="24D76EA1" w14:textId="77777777" w:rsidR="00EA12B5" w:rsidRPr="00241AD7" w:rsidRDefault="003B6CA1" w:rsidP="676022E7">
      <w:pPr>
        <w:pStyle w:val="Title"/>
        <w:rPr>
          <w:rFonts w:asciiTheme="minorHAnsi" w:hAnsiTheme="minorHAnsi" w:cstheme="minorBidi"/>
          <w:color w:val="034DA3"/>
          <w:sz w:val="40"/>
          <w:szCs w:val="40"/>
          <w:u w:val="none"/>
        </w:rPr>
      </w:pPr>
      <w:r w:rsidRPr="676022E7">
        <w:rPr>
          <w:rFonts w:asciiTheme="minorHAnsi" w:hAnsiTheme="minorHAnsi" w:cstheme="minorBidi"/>
          <w:color w:val="034DA3"/>
          <w:spacing w:val="10"/>
          <w:sz w:val="40"/>
          <w:szCs w:val="40"/>
          <w:u w:val="none"/>
        </w:rPr>
        <w:t>Declar</w:t>
      </w:r>
      <w:r w:rsidRPr="676022E7">
        <w:rPr>
          <w:rFonts w:asciiTheme="minorHAnsi" w:hAnsiTheme="minorHAnsi" w:cstheme="minorBidi"/>
          <w:color w:val="034DA3"/>
          <w:sz w:val="40"/>
          <w:szCs w:val="40"/>
          <w:u w:val="none"/>
        </w:rPr>
        <w:t>at</w:t>
      </w:r>
      <w:r w:rsidRPr="676022E7">
        <w:rPr>
          <w:rFonts w:asciiTheme="minorHAnsi" w:hAnsiTheme="minorHAnsi" w:cstheme="minorBidi"/>
          <w:color w:val="034DA3"/>
          <w:spacing w:val="17"/>
          <w:sz w:val="40"/>
          <w:szCs w:val="40"/>
          <w:u w:val="none"/>
        </w:rPr>
        <w:t xml:space="preserve">ion </w:t>
      </w:r>
      <w:r w:rsidRPr="676022E7">
        <w:rPr>
          <w:rFonts w:asciiTheme="minorHAnsi" w:hAnsiTheme="minorHAnsi" w:cstheme="minorBidi"/>
          <w:color w:val="034DA3"/>
          <w:sz w:val="40"/>
          <w:szCs w:val="40"/>
          <w:u w:val="none"/>
        </w:rPr>
        <w:t>o</w:t>
      </w:r>
      <w:r w:rsidR="3FA7AFD0" w:rsidRPr="676022E7">
        <w:rPr>
          <w:rFonts w:asciiTheme="minorHAnsi" w:hAnsiTheme="minorHAnsi" w:cstheme="minorBidi"/>
          <w:color w:val="034DA3"/>
          <w:sz w:val="40"/>
          <w:szCs w:val="40"/>
          <w:u w:val="none"/>
        </w:rPr>
        <w:t>f</w:t>
      </w:r>
      <w:r w:rsidRPr="676022E7">
        <w:rPr>
          <w:rFonts w:asciiTheme="minorHAnsi" w:hAnsiTheme="minorHAnsi" w:cstheme="minorBidi"/>
          <w:color w:val="034DA3"/>
          <w:spacing w:val="-51"/>
          <w:sz w:val="40"/>
          <w:szCs w:val="40"/>
          <w:u w:val="none"/>
        </w:rPr>
        <w:t xml:space="preserve"> </w:t>
      </w:r>
      <w:r w:rsidRPr="676022E7">
        <w:rPr>
          <w:rFonts w:asciiTheme="minorHAnsi" w:hAnsiTheme="minorHAnsi" w:cstheme="minorBidi"/>
          <w:color w:val="034DA3"/>
          <w:sz w:val="40"/>
          <w:szCs w:val="40"/>
          <w:u w:val="none"/>
        </w:rPr>
        <w:t>honour</w:t>
      </w:r>
    </w:p>
    <w:p w14:paraId="77BBECA7" w14:textId="77777777" w:rsidR="00EA12B5" w:rsidRPr="00241AD7" w:rsidRDefault="00EA12B5">
      <w:pPr>
        <w:pStyle w:val="BodyText"/>
        <w:spacing w:before="9"/>
        <w:rPr>
          <w:rFonts w:asciiTheme="minorHAnsi" w:hAnsiTheme="minorHAnsi" w:cstheme="minorHAnsi"/>
          <w:color w:val="000000" w:themeColor="text1"/>
          <w:sz w:val="58"/>
        </w:rPr>
      </w:pPr>
    </w:p>
    <w:p w14:paraId="7F72BE85" w14:textId="77777777" w:rsidR="00EA12B5" w:rsidRPr="000B7A86" w:rsidRDefault="003B6CA1">
      <w:pPr>
        <w:pStyle w:val="BodyText"/>
        <w:spacing w:line="348" w:lineRule="auto"/>
        <w:ind w:left="380" w:right="14" w:hanging="1"/>
        <w:rPr>
          <w:rFonts w:asciiTheme="minorHAnsi" w:hAnsiTheme="minorHAnsi" w:cstheme="minorHAnsi"/>
          <w:color w:val="000000" w:themeColor="text1"/>
          <w:lang w:val="en-BE"/>
        </w:rPr>
      </w:pPr>
      <w:r w:rsidRPr="00241AD7">
        <w:rPr>
          <w:rFonts w:asciiTheme="minorHAnsi" w:hAnsiTheme="minorHAnsi" w:cstheme="minorHAnsi"/>
          <w:color w:val="000000" w:themeColor="text1"/>
          <w:w w:val="105"/>
        </w:rPr>
        <w:t>REFERENCE:</w:t>
      </w:r>
      <w:r w:rsidRPr="00241AD7">
        <w:rPr>
          <w:rFonts w:asciiTheme="minorHAnsi" w:hAnsiTheme="minorHAnsi" w:cstheme="minorHAnsi"/>
          <w:color w:val="000000" w:themeColor="text1"/>
          <w:spacing w:val="-25"/>
          <w:w w:val="105"/>
        </w:rPr>
        <w:t xml:space="preserve"> </w:t>
      </w:r>
      <w:r w:rsidRPr="00241AD7">
        <w:rPr>
          <w:rFonts w:asciiTheme="minorHAnsi" w:hAnsiTheme="minorHAnsi" w:cstheme="minorHAnsi"/>
          <w:color w:val="000000" w:themeColor="text1"/>
          <w:w w:val="105"/>
        </w:rPr>
        <w:t>____________</w:t>
      </w:r>
      <w:r w:rsidR="000B7A86">
        <w:rPr>
          <w:rFonts w:asciiTheme="minorHAnsi" w:hAnsiTheme="minorHAnsi" w:cstheme="minorHAnsi"/>
          <w:color w:val="000000" w:themeColor="text1"/>
          <w:w w:val="105"/>
          <w:lang w:val="en-BE"/>
        </w:rPr>
        <w:t>-</w:t>
      </w:r>
    </w:p>
    <w:p w14:paraId="7003FE42" w14:textId="77777777" w:rsidR="00EA12B5" w:rsidRPr="00241AD7" w:rsidRDefault="00EA12B5" w:rsidP="003B6CA1">
      <w:pPr>
        <w:pStyle w:val="BodyText"/>
        <w:spacing w:before="4"/>
        <w:jc w:val="both"/>
        <w:rPr>
          <w:rFonts w:asciiTheme="minorHAnsi" w:hAnsiTheme="minorHAnsi" w:cstheme="minorHAnsi"/>
          <w:color w:val="000000" w:themeColor="text1"/>
          <w:sz w:val="27"/>
        </w:rPr>
      </w:pPr>
    </w:p>
    <w:p w14:paraId="643E1340" w14:textId="77777777" w:rsidR="00EA12B5" w:rsidRPr="00241AD7" w:rsidRDefault="003B6CA1" w:rsidP="003B6CA1">
      <w:pPr>
        <w:pStyle w:val="BodyText"/>
        <w:spacing w:before="1" w:line="312" w:lineRule="auto"/>
        <w:ind w:left="376" w:right="14" w:hanging="5"/>
        <w:jc w:val="both"/>
        <w:rPr>
          <w:rFonts w:asciiTheme="minorHAnsi" w:hAnsiTheme="minorHAnsi" w:cstheme="minorHAnsi"/>
          <w:color w:val="000000" w:themeColor="text1"/>
        </w:rPr>
      </w:pPr>
      <w:r w:rsidRPr="00241AD7">
        <w:rPr>
          <w:rFonts w:asciiTheme="minorHAnsi" w:hAnsiTheme="minorHAnsi" w:cstheme="minorHAnsi"/>
          <w:color w:val="000000" w:themeColor="text1"/>
          <w:w w:val="105"/>
        </w:rPr>
        <w:t>I,</w:t>
      </w:r>
      <w:r w:rsidRPr="00241AD7">
        <w:rPr>
          <w:rFonts w:asciiTheme="minorHAnsi" w:hAnsiTheme="minorHAnsi" w:cstheme="minorHAnsi"/>
          <w:color w:val="000000" w:themeColor="text1"/>
          <w:spacing w:val="-32"/>
          <w:w w:val="105"/>
        </w:rPr>
        <w:t xml:space="preserve"> </w:t>
      </w:r>
      <w:r w:rsidRPr="00241AD7">
        <w:rPr>
          <w:rFonts w:asciiTheme="minorHAnsi" w:hAnsiTheme="minorHAnsi" w:cstheme="minorHAnsi"/>
          <w:color w:val="000000" w:themeColor="text1"/>
          <w:w w:val="105"/>
        </w:rPr>
        <w:t>the</w:t>
      </w:r>
      <w:r w:rsidRPr="00241AD7">
        <w:rPr>
          <w:rFonts w:asciiTheme="minorHAnsi" w:hAnsiTheme="minorHAnsi" w:cstheme="minorHAnsi"/>
          <w:color w:val="000000" w:themeColor="text1"/>
          <w:spacing w:val="-17"/>
          <w:w w:val="105"/>
        </w:rPr>
        <w:t xml:space="preserve"> </w:t>
      </w:r>
      <w:r w:rsidRPr="00241AD7">
        <w:rPr>
          <w:rFonts w:asciiTheme="minorHAnsi" w:hAnsiTheme="minorHAnsi" w:cstheme="minorHAnsi"/>
          <w:color w:val="000000" w:themeColor="text1"/>
          <w:w w:val="105"/>
        </w:rPr>
        <w:t>undersigned,</w:t>
      </w:r>
      <w:r w:rsidRPr="00241AD7">
        <w:rPr>
          <w:rFonts w:asciiTheme="minorHAnsi" w:hAnsiTheme="minorHAnsi" w:cstheme="minorHAnsi"/>
          <w:color w:val="000000" w:themeColor="text1"/>
          <w:spacing w:val="-16"/>
          <w:w w:val="105"/>
        </w:rPr>
        <w:t xml:space="preserve"> </w:t>
      </w:r>
      <w:r w:rsidRPr="00241AD7">
        <w:rPr>
          <w:rFonts w:asciiTheme="minorHAnsi" w:hAnsiTheme="minorHAnsi" w:cstheme="minorHAnsi"/>
          <w:color w:val="000000" w:themeColor="text1"/>
          <w:w w:val="105"/>
        </w:rPr>
        <w:t>_____________________, acting as</w:t>
      </w:r>
      <w:r w:rsidRPr="00241AD7">
        <w:rPr>
          <w:rFonts w:asciiTheme="minorHAnsi" w:hAnsiTheme="minorHAnsi" w:cstheme="minorHAnsi"/>
          <w:color w:val="000000" w:themeColor="text1"/>
          <w:spacing w:val="-24"/>
          <w:w w:val="105"/>
        </w:rPr>
        <w:t xml:space="preserve"> </w:t>
      </w:r>
      <w:r w:rsidRPr="00241AD7">
        <w:rPr>
          <w:rFonts w:asciiTheme="minorHAnsi" w:hAnsiTheme="minorHAnsi" w:cstheme="minorHAnsi"/>
          <w:color w:val="000000" w:themeColor="text1"/>
          <w:w w:val="105"/>
        </w:rPr>
        <w:t>_________________, tenderer in the aforementioned contract hereby</w:t>
      </w:r>
      <w:r w:rsidRPr="00241AD7">
        <w:rPr>
          <w:rFonts w:asciiTheme="minorHAnsi" w:hAnsiTheme="minorHAnsi" w:cstheme="minorHAnsi"/>
          <w:color w:val="000000" w:themeColor="text1"/>
          <w:spacing w:val="6"/>
          <w:w w:val="105"/>
        </w:rPr>
        <w:t xml:space="preserve"> </w:t>
      </w:r>
      <w:r w:rsidRPr="00241AD7">
        <w:rPr>
          <w:rFonts w:asciiTheme="minorHAnsi" w:hAnsiTheme="minorHAnsi" w:cstheme="minorHAnsi"/>
          <w:color w:val="000000" w:themeColor="text1"/>
          <w:w w:val="105"/>
        </w:rPr>
        <w:t>confirm:</w:t>
      </w:r>
    </w:p>
    <w:p w14:paraId="3C756008" w14:textId="77777777" w:rsidR="00EA12B5" w:rsidRPr="00241AD7" w:rsidRDefault="003B6CA1" w:rsidP="003B6CA1">
      <w:pPr>
        <w:pStyle w:val="ListParagraph"/>
        <w:numPr>
          <w:ilvl w:val="0"/>
          <w:numId w:val="1"/>
        </w:numPr>
        <w:tabs>
          <w:tab w:val="left" w:pos="1090"/>
          <w:tab w:val="left" w:pos="1091"/>
        </w:tabs>
        <w:spacing w:before="23" w:line="319" w:lineRule="auto"/>
        <w:ind w:hanging="354"/>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on the date of the submission of the proposal for this request for services, the organization that I represent and the staff proposed for this tender are not subject to a conflict of interest in the context of this specific contract. A conflict of interest could arise in particular as a result of economic interests, political or national affinities, family or emotional ties, or any other relevant connection or shared</w:t>
      </w:r>
      <w:r w:rsidRPr="00241AD7">
        <w:rPr>
          <w:rFonts w:asciiTheme="minorHAnsi" w:hAnsiTheme="minorHAnsi" w:cstheme="minorHAnsi"/>
          <w:color w:val="000000" w:themeColor="text1"/>
          <w:spacing w:val="1"/>
          <w:w w:val="105"/>
          <w:sz w:val="21"/>
        </w:rPr>
        <w:t xml:space="preserve"> </w:t>
      </w:r>
      <w:r w:rsidRPr="00241AD7">
        <w:rPr>
          <w:rFonts w:asciiTheme="minorHAnsi" w:hAnsiTheme="minorHAnsi" w:cstheme="minorHAnsi"/>
          <w:color w:val="000000" w:themeColor="text1"/>
          <w:w w:val="105"/>
          <w:sz w:val="21"/>
        </w:rPr>
        <w:t>interest;</w:t>
      </w:r>
    </w:p>
    <w:p w14:paraId="7DF1EE51" w14:textId="77777777" w:rsidR="00EA12B5" w:rsidRPr="00241AD7" w:rsidRDefault="003B6CA1" w:rsidP="003B6CA1">
      <w:pPr>
        <w:pStyle w:val="ListParagraph"/>
        <w:numPr>
          <w:ilvl w:val="0"/>
          <w:numId w:val="1"/>
        </w:numPr>
        <w:tabs>
          <w:tab w:val="left" w:pos="1085"/>
          <w:tab w:val="left" w:pos="1086"/>
        </w:tabs>
        <w:spacing w:before="24" w:line="314" w:lineRule="auto"/>
        <w:ind w:left="1080" w:right="649" w:hanging="349"/>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I will inform EIT Food iVZW without delay of any situation constituting a conflict of interest or which could give rise to a conflict of</w:t>
      </w:r>
      <w:r w:rsidRPr="00241AD7">
        <w:rPr>
          <w:rFonts w:asciiTheme="minorHAnsi" w:hAnsiTheme="minorHAnsi" w:cstheme="minorHAnsi"/>
          <w:color w:val="000000" w:themeColor="text1"/>
          <w:spacing w:val="10"/>
          <w:w w:val="105"/>
          <w:sz w:val="21"/>
        </w:rPr>
        <w:t xml:space="preserve"> </w:t>
      </w:r>
      <w:r w:rsidRPr="00241AD7">
        <w:rPr>
          <w:rFonts w:asciiTheme="minorHAnsi" w:hAnsiTheme="minorHAnsi" w:cstheme="minorHAnsi"/>
          <w:color w:val="000000" w:themeColor="text1"/>
          <w:w w:val="105"/>
          <w:sz w:val="21"/>
        </w:rPr>
        <w:t>interest;</w:t>
      </w:r>
    </w:p>
    <w:p w14:paraId="45508A58" w14:textId="77777777" w:rsidR="00EA12B5" w:rsidRPr="00241AD7" w:rsidRDefault="003B6CA1" w:rsidP="003B6CA1">
      <w:pPr>
        <w:pStyle w:val="ListParagraph"/>
        <w:numPr>
          <w:ilvl w:val="0"/>
          <w:numId w:val="1"/>
        </w:numPr>
        <w:tabs>
          <w:tab w:val="left" w:pos="1085"/>
          <w:tab w:val="left" w:pos="1086"/>
        </w:tabs>
        <w:spacing w:before="26" w:line="319" w:lineRule="auto"/>
        <w:ind w:left="1081" w:right="241" w:hanging="355"/>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the organization that I represent and the staff proposed have not made and undertake not to make any offer of any type whatsoever, from which an advantage could be derived in connection with this</w:t>
      </w:r>
      <w:r w:rsidRPr="00241AD7">
        <w:rPr>
          <w:rFonts w:asciiTheme="minorHAnsi" w:hAnsiTheme="minorHAnsi" w:cstheme="minorHAnsi"/>
          <w:color w:val="000000" w:themeColor="text1"/>
          <w:spacing w:val="-27"/>
          <w:w w:val="105"/>
          <w:sz w:val="21"/>
        </w:rPr>
        <w:t xml:space="preserve"> </w:t>
      </w:r>
      <w:r w:rsidRPr="00241AD7">
        <w:rPr>
          <w:rFonts w:asciiTheme="minorHAnsi" w:hAnsiTheme="minorHAnsi" w:cstheme="minorHAnsi"/>
          <w:color w:val="000000" w:themeColor="text1"/>
          <w:w w:val="105"/>
          <w:sz w:val="21"/>
        </w:rPr>
        <w:t>contract;</w:t>
      </w:r>
    </w:p>
    <w:p w14:paraId="3DD8219E" w14:textId="77777777" w:rsidR="00EA12B5" w:rsidRPr="00241AD7" w:rsidRDefault="003B6CA1" w:rsidP="003B6CA1">
      <w:pPr>
        <w:pStyle w:val="ListParagraph"/>
        <w:numPr>
          <w:ilvl w:val="0"/>
          <w:numId w:val="1"/>
        </w:numPr>
        <w:tabs>
          <w:tab w:val="left" w:pos="1076"/>
          <w:tab w:val="left" w:pos="1077"/>
        </w:tabs>
        <w:spacing w:before="17" w:line="321" w:lineRule="auto"/>
        <w:ind w:left="1075" w:right="131" w:hanging="354"/>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the organization that I represent and the staff proposed have not sought and will not seek, have not attempted and will not attempt to obtain, and have not accepted and will not accept, any advantage, financial or in kind, from any party whatsoever, where such advantage constitutes an illegal practice or involves corruption, either directly or indirectly, inasmuch as it is an incentive or reward relating to the performance of the</w:t>
      </w:r>
      <w:r w:rsidRPr="00241AD7">
        <w:rPr>
          <w:rFonts w:asciiTheme="minorHAnsi" w:hAnsiTheme="minorHAnsi" w:cstheme="minorHAnsi"/>
          <w:color w:val="000000" w:themeColor="text1"/>
          <w:spacing w:val="11"/>
          <w:w w:val="105"/>
          <w:sz w:val="21"/>
        </w:rPr>
        <w:t xml:space="preserve"> </w:t>
      </w:r>
      <w:r w:rsidRPr="00241AD7">
        <w:rPr>
          <w:rFonts w:asciiTheme="minorHAnsi" w:hAnsiTheme="minorHAnsi" w:cstheme="minorHAnsi"/>
          <w:color w:val="000000" w:themeColor="text1"/>
          <w:w w:val="105"/>
          <w:sz w:val="21"/>
        </w:rPr>
        <w:t>contract;</w:t>
      </w:r>
    </w:p>
    <w:p w14:paraId="278E8776" w14:textId="77777777" w:rsidR="00EA12B5" w:rsidRPr="00241AD7" w:rsidRDefault="003B6CA1" w:rsidP="003B6CA1">
      <w:pPr>
        <w:pStyle w:val="ListParagraph"/>
        <w:numPr>
          <w:ilvl w:val="0"/>
          <w:numId w:val="1"/>
        </w:numPr>
        <w:tabs>
          <w:tab w:val="left" w:pos="1071"/>
          <w:tab w:val="left" w:pos="1072"/>
        </w:tabs>
        <w:spacing w:line="319" w:lineRule="auto"/>
        <w:ind w:left="1066" w:right="220" w:hanging="354"/>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I am aware that EIT Food iVZW reserves the right to check this information, and</w:t>
      </w:r>
      <w:r w:rsidRPr="00241AD7">
        <w:rPr>
          <w:rFonts w:asciiTheme="minorHAnsi" w:hAnsiTheme="minorHAnsi" w:cstheme="minorHAnsi"/>
          <w:color w:val="000000" w:themeColor="text1"/>
          <w:spacing w:val="-21"/>
          <w:w w:val="105"/>
          <w:sz w:val="21"/>
        </w:rPr>
        <w:t xml:space="preserve"> </w:t>
      </w:r>
      <w:r w:rsidRPr="00241AD7">
        <w:rPr>
          <w:rFonts w:asciiTheme="minorHAnsi" w:hAnsiTheme="minorHAnsi" w:cstheme="minorHAnsi"/>
          <w:color w:val="000000" w:themeColor="text1"/>
          <w:w w:val="105"/>
          <w:sz w:val="21"/>
        </w:rPr>
        <w:t>I</w:t>
      </w:r>
      <w:r w:rsidRPr="00241AD7">
        <w:rPr>
          <w:rFonts w:asciiTheme="minorHAnsi" w:hAnsiTheme="minorHAnsi" w:cstheme="minorHAnsi"/>
          <w:color w:val="000000" w:themeColor="text1"/>
          <w:spacing w:val="-12"/>
          <w:w w:val="105"/>
          <w:sz w:val="21"/>
        </w:rPr>
        <w:t xml:space="preserve"> </w:t>
      </w:r>
      <w:r w:rsidRPr="00241AD7">
        <w:rPr>
          <w:rFonts w:asciiTheme="minorHAnsi" w:hAnsiTheme="minorHAnsi" w:cstheme="minorHAnsi"/>
          <w:color w:val="000000" w:themeColor="text1"/>
          <w:w w:val="105"/>
          <w:sz w:val="21"/>
        </w:rPr>
        <w:t>realize</w:t>
      </w:r>
      <w:r w:rsidRPr="00241AD7">
        <w:rPr>
          <w:rFonts w:asciiTheme="minorHAnsi" w:hAnsiTheme="minorHAnsi" w:cstheme="minorHAnsi"/>
          <w:color w:val="000000" w:themeColor="text1"/>
          <w:spacing w:val="-16"/>
          <w:w w:val="105"/>
          <w:sz w:val="21"/>
        </w:rPr>
        <w:t xml:space="preserve"> </w:t>
      </w:r>
      <w:r w:rsidRPr="00241AD7">
        <w:rPr>
          <w:rFonts w:asciiTheme="minorHAnsi" w:hAnsiTheme="minorHAnsi" w:cstheme="minorHAnsi"/>
          <w:color w:val="000000" w:themeColor="text1"/>
          <w:w w:val="105"/>
          <w:sz w:val="21"/>
        </w:rPr>
        <w:t>the</w:t>
      </w:r>
      <w:r w:rsidRPr="00241AD7">
        <w:rPr>
          <w:rFonts w:asciiTheme="minorHAnsi" w:hAnsiTheme="minorHAnsi" w:cstheme="minorHAnsi"/>
          <w:color w:val="000000" w:themeColor="text1"/>
          <w:spacing w:val="4"/>
          <w:w w:val="105"/>
          <w:sz w:val="21"/>
        </w:rPr>
        <w:t xml:space="preserve"> </w:t>
      </w:r>
      <w:r w:rsidRPr="00241AD7">
        <w:rPr>
          <w:rFonts w:asciiTheme="minorHAnsi" w:hAnsiTheme="minorHAnsi" w:cstheme="minorHAnsi"/>
          <w:color w:val="000000" w:themeColor="text1"/>
          <w:w w:val="105"/>
          <w:sz w:val="21"/>
        </w:rPr>
        <w:t>possible</w:t>
      </w:r>
      <w:r w:rsidRPr="00241AD7">
        <w:rPr>
          <w:rFonts w:asciiTheme="minorHAnsi" w:hAnsiTheme="minorHAnsi" w:cstheme="minorHAnsi"/>
          <w:color w:val="000000" w:themeColor="text1"/>
          <w:spacing w:val="-9"/>
          <w:w w:val="105"/>
          <w:sz w:val="21"/>
        </w:rPr>
        <w:t xml:space="preserve"> </w:t>
      </w:r>
      <w:r w:rsidRPr="00241AD7">
        <w:rPr>
          <w:rFonts w:asciiTheme="minorHAnsi" w:hAnsiTheme="minorHAnsi" w:cstheme="minorHAnsi"/>
          <w:color w:val="000000" w:themeColor="text1"/>
          <w:w w:val="105"/>
          <w:sz w:val="21"/>
        </w:rPr>
        <w:t>consequences</w:t>
      </w:r>
      <w:r w:rsidRPr="00241AD7">
        <w:rPr>
          <w:rFonts w:asciiTheme="minorHAnsi" w:hAnsiTheme="minorHAnsi" w:cstheme="minorHAnsi"/>
          <w:color w:val="000000" w:themeColor="text1"/>
          <w:spacing w:val="1"/>
          <w:w w:val="105"/>
          <w:sz w:val="21"/>
        </w:rPr>
        <w:t xml:space="preserve"> </w:t>
      </w:r>
      <w:r w:rsidRPr="00241AD7">
        <w:rPr>
          <w:rFonts w:asciiTheme="minorHAnsi" w:hAnsiTheme="minorHAnsi" w:cstheme="minorHAnsi"/>
          <w:color w:val="000000" w:themeColor="text1"/>
          <w:w w:val="105"/>
          <w:sz w:val="21"/>
        </w:rPr>
        <w:t>that</w:t>
      </w:r>
      <w:r w:rsidRPr="00241AD7">
        <w:rPr>
          <w:rFonts w:asciiTheme="minorHAnsi" w:hAnsiTheme="minorHAnsi" w:cstheme="minorHAnsi"/>
          <w:color w:val="000000" w:themeColor="text1"/>
          <w:spacing w:val="-16"/>
          <w:w w:val="105"/>
          <w:sz w:val="21"/>
        </w:rPr>
        <w:t xml:space="preserve"> </w:t>
      </w:r>
      <w:r w:rsidRPr="00241AD7">
        <w:rPr>
          <w:rFonts w:asciiTheme="minorHAnsi" w:hAnsiTheme="minorHAnsi" w:cstheme="minorHAnsi"/>
          <w:color w:val="000000" w:themeColor="text1"/>
          <w:w w:val="105"/>
          <w:sz w:val="21"/>
        </w:rPr>
        <w:t>may</w:t>
      </w:r>
      <w:r w:rsidRPr="00241AD7">
        <w:rPr>
          <w:rFonts w:asciiTheme="minorHAnsi" w:hAnsiTheme="minorHAnsi" w:cstheme="minorHAnsi"/>
          <w:color w:val="000000" w:themeColor="text1"/>
          <w:spacing w:val="-17"/>
          <w:w w:val="105"/>
          <w:sz w:val="21"/>
        </w:rPr>
        <w:t xml:space="preserve"> </w:t>
      </w:r>
      <w:r w:rsidRPr="00241AD7">
        <w:rPr>
          <w:rFonts w:asciiTheme="minorHAnsi" w:hAnsiTheme="minorHAnsi" w:cstheme="minorHAnsi"/>
          <w:color w:val="000000" w:themeColor="text1"/>
          <w:w w:val="105"/>
          <w:sz w:val="21"/>
        </w:rPr>
        <w:t>arise</w:t>
      </w:r>
      <w:r w:rsidRPr="00241AD7">
        <w:rPr>
          <w:rFonts w:asciiTheme="minorHAnsi" w:hAnsiTheme="minorHAnsi" w:cstheme="minorHAnsi"/>
          <w:color w:val="000000" w:themeColor="text1"/>
          <w:spacing w:val="-9"/>
          <w:w w:val="105"/>
          <w:sz w:val="21"/>
        </w:rPr>
        <w:t xml:space="preserve"> </w:t>
      </w:r>
      <w:r w:rsidRPr="00241AD7">
        <w:rPr>
          <w:rFonts w:asciiTheme="minorHAnsi" w:hAnsiTheme="minorHAnsi" w:cstheme="minorHAnsi"/>
          <w:color w:val="000000" w:themeColor="text1"/>
          <w:w w:val="105"/>
          <w:sz w:val="21"/>
        </w:rPr>
        <w:t>from</w:t>
      </w:r>
      <w:r w:rsidRPr="00241AD7">
        <w:rPr>
          <w:rFonts w:asciiTheme="minorHAnsi" w:hAnsiTheme="minorHAnsi" w:cstheme="minorHAnsi"/>
          <w:color w:val="000000" w:themeColor="text1"/>
          <w:spacing w:val="-7"/>
          <w:w w:val="105"/>
          <w:sz w:val="21"/>
        </w:rPr>
        <w:t xml:space="preserve"> </w:t>
      </w:r>
      <w:r w:rsidRPr="00241AD7">
        <w:rPr>
          <w:rFonts w:asciiTheme="minorHAnsi" w:hAnsiTheme="minorHAnsi" w:cstheme="minorHAnsi"/>
          <w:color w:val="000000" w:themeColor="text1"/>
          <w:w w:val="105"/>
          <w:sz w:val="21"/>
        </w:rPr>
        <w:t>any</w:t>
      </w:r>
      <w:r w:rsidRPr="00241AD7">
        <w:rPr>
          <w:rFonts w:asciiTheme="minorHAnsi" w:hAnsiTheme="minorHAnsi" w:cstheme="minorHAnsi"/>
          <w:color w:val="000000" w:themeColor="text1"/>
          <w:spacing w:val="-13"/>
          <w:w w:val="105"/>
          <w:sz w:val="21"/>
        </w:rPr>
        <w:t xml:space="preserve"> </w:t>
      </w:r>
      <w:r w:rsidRPr="00241AD7">
        <w:rPr>
          <w:rFonts w:asciiTheme="minorHAnsi" w:hAnsiTheme="minorHAnsi" w:cstheme="minorHAnsi"/>
          <w:color w:val="000000" w:themeColor="text1"/>
          <w:w w:val="105"/>
          <w:sz w:val="21"/>
        </w:rPr>
        <w:t>false</w:t>
      </w:r>
      <w:r w:rsidRPr="00241AD7">
        <w:rPr>
          <w:rFonts w:asciiTheme="minorHAnsi" w:hAnsiTheme="minorHAnsi" w:cstheme="minorHAnsi"/>
          <w:color w:val="000000" w:themeColor="text1"/>
          <w:spacing w:val="-4"/>
          <w:w w:val="105"/>
          <w:sz w:val="21"/>
        </w:rPr>
        <w:t xml:space="preserve"> </w:t>
      </w:r>
      <w:r w:rsidRPr="00241AD7">
        <w:rPr>
          <w:rFonts w:asciiTheme="minorHAnsi" w:hAnsiTheme="minorHAnsi" w:cstheme="minorHAnsi"/>
          <w:color w:val="000000" w:themeColor="text1"/>
          <w:w w:val="105"/>
          <w:sz w:val="21"/>
        </w:rPr>
        <w:t>declaration in providing the information required by EIT Food iVZW in order to participate in the specific</w:t>
      </w:r>
      <w:r w:rsidRPr="00241AD7">
        <w:rPr>
          <w:rFonts w:asciiTheme="minorHAnsi" w:hAnsiTheme="minorHAnsi" w:cstheme="minorHAnsi"/>
          <w:color w:val="000000" w:themeColor="text1"/>
          <w:spacing w:val="16"/>
          <w:w w:val="105"/>
          <w:sz w:val="21"/>
        </w:rPr>
        <w:t xml:space="preserve"> </w:t>
      </w:r>
      <w:r w:rsidRPr="00241AD7">
        <w:rPr>
          <w:rFonts w:asciiTheme="minorHAnsi" w:hAnsiTheme="minorHAnsi" w:cstheme="minorHAnsi"/>
          <w:color w:val="000000" w:themeColor="text1"/>
          <w:w w:val="105"/>
          <w:sz w:val="21"/>
        </w:rPr>
        <w:t>contract.</w:t>
      </w:r>
    </w:p>
    <w:p w14:paraId="21EF8446"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7CB23310" w14:textId="77777777" w:rsid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5B5DF182" w14:textId="77777777" w:rsidR="00241AD7" w:rsidRPr="00241AD7" w:rsidRDefault="00241AD7" w:rsidP="1FE25B9C">
      <w:pPr>
        <w:tabs>
          <w:tab w:val="left" w:pos="1071"/>
          <w:tab w:val="left" w:pos="1072"/>
        </w:tabs>
        <w:spacing w:line="319" w:lineRule="auto"/>
        <w:ind w:right="220"/>
        <w:jc w:val="both"/>
        <w:rPr>
          <w:rFonts w:asciiTheme="minorHAnsi" w:hAnsiTheme="minorHAnsi" w:cstheme="minorBidi"/>
          <w:color w:val="000000" w:themeColor="text1"/>
          <w:sz w:val="21"/>
          <w:szCs w:val="21"/>
        </w:rPr>
      </w:pPr>
      <w:r w:rsidRPr="1FE25B9C">
        <w:rPr>
          <w:rFonts w:asciiTheme="minorHAnsi" w:hAnsiTheme="minorHAnsi" w:cstheme="minorBidi"/>
          <w:color w:val="000000" w:themeColor="text1"/>
          <w:sz w:val="21"/>
          <w:szCs w:val="21"/>
        </w:rPr>
        <w:t>Date:</w:t>
      </w:r>
    </w:p>
    <w:p w14:paraId="3E06FC71" w14:textId="77777777" w:rsidR="1FE25B9C" w:rsidRDefault="1FE25B9C" w:rsidP="1FE25B9C">
      <w:pPr>
        <w:tabs>
          <w:tab w:val="left" w:pos="1071"/>
          <w:tab w:val="left" w:pos="1072"/>
        </w:tabs>
        <w:spacing w:line="319" w:lineRule="auto"/>
        <w:ind w:right="220"/>
        <w:jc w:val="both"/>
        <w:rPr>
          <w:rFonts w:asciiTheme="minorHAnsi" w:hAnsiTheme="minorHAnsi" w:cstheme="minorBidi"/>
          <w:color w:val="000000" w:themeColor="text1"/>
          <w:sz w:val="21"/>
          <w:szCs w:val="21"/>
        </w:rPr>
      </w:pPr>
    </w:p>
    <w:p w14:paraId="2D0F4A54"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r w:rsidRPr="00241AD7">
        <w:rPr>
          <w:rFonts w:asciiTheme="minorHAnsi" w:hAnsiTheme="minorHAnsi" w:cstheme="minorHAnsi"/>
          <w:color w:val="000000" w:themeColor="text1"/>
          <w:sz w:val="21"/>
        </w:rPr>
        <w:t>Full name:</w:t>
      </w:r>
    </w:p>
    <w:p w14:paraId="3EA332BC"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15DE354F"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r w:rsidRPr="00241AD7">
        <w:rPr>
          <w:rFonts w:asciiTheme="minorHAnsi" w:hAnsiTheme="minorHAnsi" w:cstheme="minorHAnsi"/>
          <w:color w:val="000000" w:themeColor="text1"/>
          <w:sz w:val="21"/>
        </w:rPr>
        <w:t>Signature:</w:t>
      </w:r>
    </w:p>
    <w:p w14:paraId="08AFD778" w14:textId="77777777" w:rsidR="00EA12B5" w:rsidRPr="00241AD7" w:rsidRDefault="00EA12B5" w:rsidP="003B6CA1">
      <w:pPr>
        <w:spacing w:before="95"/>
        <w:rPr>
          <w:rFonts w:asciiTheme="minorHAnsi" w:hAnsiTheme="minorHAnsi" w:cstheme="minorHAnsi"/>
          <w:i/>
          <w:color w:val="000000" w:themeColor="text1"/>
          <w:sz w:val="16"/>
        </w:rPr>
      </w:pPr>
    </w:p>
    <w:sectPr w:rsidR="00EA12B5" w:rsidRPr="00241AD7" w:rsidSect="0064324C">
      <w:headerReference w:type="default" r:id="rId10"/>
      <w:type w:val="continuous"/>
      <w:pgSz w:w="11910" w:h="16840"/>
      <w:pgMar w:top="426" w:right="1060" w:bottom="0" w:left="168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88F9" w14:textId="77777777" w:rsidR="00F06AE0" w:rsidRDefault="00F06AE0" w:rsidP="003B6CA1">
      <w:r>
        <w:separator/>
      </w:r>
    </w:p>
  </w:endnote>
  <w:endnote w:type="continuationSeparator" w:id="0">
    <w:p w14:paraId="692FBA91" w14:textId="77777777" w:rsidR="00F06AE0" w:rsidRDefault="00F06AE0" w:rsidP="003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2247" w14:textId="77777777" w:rsidR="00F06AE0" w:rsidRDefault="00F06AE0" w:rsidP="003B6CA1">
      <w:r>
        <w:separator/>
      </w:r>
    </w:p>
  </w:footnote>
  <w:footnote w:type="continuationSeparator" w:id="0">
    <w:p w14:paraId="65C241F3" w14:textId="77777777" w:rsidR="00F06AE0" w:rsidRDefault="00F06AE0" w:rsidP="003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5C4D" w14:textId="77777777" w:rsidR="003B6CA1" w:rsidRDefault="0064324C">
    <w:pPr>
      <w:pStyle w:val="Header"/>
    </w:pPr>
    <w:r>
      <w:rPr>
        <w:noProof/>
      </w:rPr>
      <w:drawing>
        <wp:inline distT="0" distB="0" distL="0" distR="0" wp14:anchorId="6A11B113" wp14:editId="43C3265E">
          <wp:extent cx="5599187" cy="944882"/>
          <wp:effectExtent l="0" t="0" r="1905" b="7620"/>
          <wp:docPr id="14" name="Picture 1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599187" cy="944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C1C80"/>
    <w:multiLevelType w:val="hybridMultilevel"/>
    <w:tmpl w:val="13A88834"/>
    <w:lvl w:ilvl="0" w:tplc="A844BDF2">
      <w:numFmt w:val="bullet"/>
      <w:lvlText w:val="•"/>
      <w:lvlJc w:val="left"/>
      <w:pPr>
        <w:ind w:left="1085" w:hanging="359"/>
      </w:pPr>
      <w:rPr>
        <w:rFonts w:ascii="Arial" w:eastAsia="Arial" w:hAnsi="Arial" w:cs="Arial" w:hint="default"/>
        <w:color w:val="2A2A2A"/>
        <w:w w:val="108"/>
        <w:sz w:val="21"/>
        <w:szCs w:val="21"/>
      </w:rPr>
    </w:lvl>
    <w:lvl w:ilvl="1" w:tplc="6F744634">
      <w:numFmt w:val="bullet"/>
      <w:lvlText w:val="•"/>
      <w:lvlJc w:val="left"/>
      <w:pPr>
        <w:ind w:left="1888" w:hanging="359"/>
      </w:pPr>
      <w:rPr>
        <w:rFonts w:hint="default"/>
      </w:rPr>
    </w:lvl>
    <w:lvl w:ilvl="2" w:tplc="C96492C6">
      <w:numFmt w:val="bullet"/>
      <w:lvlText w:val="•"/>
      <w:lvlJc w:val="left"/>
      <w:pPr>
        <w:ind w:left="2696" w:hanging="359"/>
      </w:pPr>
      <w:rPr>
        <w:rFonts w:hint="default"/>
      </w:rPr>
    </w:lvl>
    <w:lvl w:ilvl="3" w:tplc="642EA456">
      <w:numFmt w:val="bullet"/>
      <w:lvlText w:val="•"/>
      <w:lvlJc w:val="left"/>
      <w:pPr>
        <w:ind w:left="3505" w:hanging="359"/>
      </w:pPr>
      <w:rPr>
        <w:rFonts w:hint="default"/>
      </w:rPr>
    </w:lvl>
    <w:lvl w:ilvl="4" w:tplc="264EFF10">
      <w:numFmt w:val="bullet"/>
      <w:lvlText w:val="•"/>
      <w:lvlJc w:val="left"/>
      <w:pPr>
        <w:ind w:left="4313" w:hanging="359"/>
      </w:pPr>
      <w:rPr>
        <w:rFonts w:hint="default"/>
      </w:rPr>
    </w:lvl>
    <w:lvl w:ilvl="5" w:tplc="A65EF68E">
      <w:numFmt w:val="bullet"/>
      <w:lvlText w:val="•"/>
      <w:lvlJc w:val="left"/>
      <w:pPr>
        <w:ind w:left="5122" w:hanging="359"/>
      </w:pPr>
      <w:rPr>
        <w:rFonts w:hint="default"/>
      </w:rPr>
    </w:lvl>
    <w:lvl w:ilvl="6" w:tplc="5AC8FD12">
      <w:numFmt w:val="bullet"/>
      <w:lvlText w:val="•"/>
      <w:lvlJc w:val="left"/>
      <w:pPr>
        <w:ind w:left="5930" w:hanging="359"/>
      </w:pPr>
      <w:rPr>
        <w:rFonts w:hint="default"/>
      </w:rPr>
    </w:lvl>
    <w:lvl w:ilvl="7" w:tplc="39E8C358">
      <w:numFmt w:val="bullet"/>
      <w:lvlText w:val="•"/>
      <w:lvlJc w:val="left"/>
      <w:pPr>
        <w:ind w:left="6739" w:hanging="359"/>
      </w:pPr>
      <w:rPr>
        <w:rFonts w:hint="default"/>
      </w:rPr>
    </w:lvl>
    <w:lvl w:ilvl="8" w:tplc="BC188168">
      <w:numFmt w:val="bullet"/>
      <w:lvlText w:val="•"/>
      <w:lvlJc w:val="left"/>
      <w:pPr>
        <w:ind w:left="7547" w:hanging="359"/>
      </w:pPr>
      <w:rPr>
        <w:rFonts w:hint="default"/>
      </w:rPr>
    </w:lvl>
  </w:abstractNum>
  <w:num w:numId="1" w16cid:durableId="75926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0"/>
    <w:rsid w:val="000B7A86"/>
    <w:rsid w:val="000E0DE4"/>
    <w:rsid w:val="001F177A"/>
    <w:rsid w:val="00241AD7"/>
    <w:rsid w:val="00267312"/>
    <w:rsid w:val="003B6CA1"/>
    <w:rsid w:val="00420995"/>
    <w:rsid w:val="004546F4"/>
    <w:rsid w:val="005616A2"/>
    <w:rsid w:val="0064324C"/>
    <w:rsid w:val="006F740C"/>
    <w:rsid w:val="007127C7"/>
    <w:rsid w:val="00D32FC5"/>
    <w:rsid w:val="00E8241E"/>
    <w:rsid w:val="00EA12B5"/>
    <w:rsid w:val="00F06AE0"/>
    <w:rsid w:val="00F13EFF"/>
    <w:rsid w:val="1FE25B9C"/>
    <w:rsid w:val="256AC3CC"/>
    <w:rsid w:val="3FA7AFD0"/>
    <w:rsid w:val="676022E7"/>
    <w:rsid w:val="72A1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49A1"/>
  <w15:docId w15:val="{FF0FE191-E6EA-45F8-A7E6-B807FD58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2"/>
      <w:ind w:left="2745" w:right="2450"/>
      <w:jc w:val="center"/>
    </w:pPr>
    <w:rPr>
      <w:sz w:val="37"/>
      <w:szCs w:val="37"/>
      <w:u w:val="single" w:color="000000"/>
    </w:rPr>
  </w:style>
  <w:style w:type="paragraph" w:styleId="ListParagraph">
    <w:name w:val="List Paragraph"/>
    <w:basedOn w:val="Normal"/>
    <w:uiPriority w:val="1"/>
    <w:qFormat/>
    <w:pPr>
      <w:spacing w:before="9"/>
      <w:ind w:left="1066" w:right="106" w:hanging="3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6CA1"/>
    <w:pPr>
      <w:tabs>
        <w:tab w:val="center" w:pos="4513"/>
        <w:tab w:val="right" w:pos="9026"/>
      </w:tabs>
    </w:pPr>
  </w:style>
  <w:style w:type="character" w:customStyle="1" w:styleId="HeaderChar">
    <w:name w:val="Header Char"/>
    <w:basedOn w:val="DefaultParagraphFont"/>
    <w:link w:val="Header"/>
    <w:uiPriority w:val="99"/>
    <w:rsid w:val="003B6CA1"/>
    <w:rPr>
      <w:rFonts w:ascii="Arial" w:eastAsia="Arial" w:hAnsi="Arial" w:cs="Arial"/>
    </w:rPr>
  </w:style>
  <w:style w:type="paragraph" w:styleId="Footer">
    <w:name w:val="footer"/>
    <w:basedOn w:val="Normal"/>
    <w:link w:val="FooterChar"/>
    <w:uiPriority w:val="99"/>
    <w:unhideWhenUsed/>
    <w:rsid w:val="003B6CA1"/>
    <w:pPr>
      <w:tabs>
        <w:tab w:val="center" w:pos="4513"/>
        <w:tab w:val="right" w:pos="9026"/>
      </w:tabs>
    </w:pPr>
  </w:style>
  <w:style w:type="character" w:customStyle="1" w:styleId="FooterChar">
    <w:name w:val="Footer Char"/>
    <w:basedOn w:val="DefaultParagraphFont"/>
    <w:link w:val="Footer"/>
    <w:uiPriority w:val="99"/>
    <w:rsid w:val="003B6C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abeth.rusling\Downloads\EIT%20Food%20-%20Declaration%20of%20honour%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1" ma:contentTypeDescription="Create a new document." ma:contentTypeScope="" ma:versionID="1d85a17e34b0d88a73bf1c26fedb776f">
  <xsd:schema xmlns:xsd="http://www.w3.org/2001/XMLSchema" xmlns:xs="http://www.w3.org/2001/XMLSchema" xmlns:p="http://schemas.microsoft.com/office/2006/metadata/properties" xmlns:ns2="917ed65e-fed4-415c-9f31-c5a6bc5921cb" targetNamespace="http://schemas.microsoft.com/office/2006/metadata/properties" ma:root="true" ma:fieldsID="49e25b6a16b7a24db13ad526ff8772ba"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enumeration value="Financial Support"/>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 xsi:nil="true"/>
    <Language xmlns="917ed65e-fed4-415c-9f31-c5a6bc5921cb">English</Language>
    <MediaLengthInSeconds xmlns="917ed65e-fed4-415c-9f31-c5a6bc5921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26FB5-09BF-4B9B-9E96-24A76A2F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ed65e-fed4-415c-9f31-c5a6bc5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3D965-87EE-402C-A972-0646A49A835E}">
  <ds:schemaRefs>
    <ds:schemaRef ds:uri="http://schemas.microsoft.com/office/2006/metadata/properties"/>
    <ds:schemaRef ds:uri="http://schemas.microsoft.com/office/infopath/2007/PartnerControls"/>
    <ds:schemaRef ds:uri="917ed65e-fed4-415c-9f31-c5a6bc5921cb"/>
  </ds:schemaRefs>
</ds:datastoreItem>
</file>

<file path=customXml/itemProps3.xml><?xml version="1.0" encoding="utf-8"?>
<ds:datastoreItem xmlns:ds="http://schemas.openxmlformats.org/officeDocument/2006/customXml" ds:itemID="{B1F645CF-948A-497D-9864-FA6C7122D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EIT Food - Declaration of honour Template-1</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File</dc:title>
  <dc:creator>Marie-Elisabeth Rusling</dc:creator>
  <cp:lastModifiedBy>Marie-Elisabeth Rusling</cp:lastModifiedBy>
  <cp:revision>1</cp:revision>
  <dcterms:created xsi:type="dcterms:W3CDTF">2024-09-03T08:23:00Z</dcterms:created>
  <dcterms:modified xsi:type="dcterms:W3CDTF">2024-09-03T08:24:00Z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PScript5.dll Version 5.2.2</vt:lpwstr>
  </property>
  <property fmtid="{D5CDD505-2E9C-101B-9397-08002B2CF9AE}" pid="4" name="LastSaved">
    <vt:filetime>2020-10-19T00:00:00Z</vt:filetime>
  </property>
  <property fmtid="{D5CDD505-2E9C-101B-9397-08002B2CF9AE}" pid="5" name="ContentTypeId">
    <vt:lpwstr>0x0101006434DEAFF0EADE47851C988DF64152CE</vt:lpwstr>
  </property>
  <property fmtid="{D5CDD505-2E9C-101B-9397-08002B2CF9AE}" pid="6" name="Automatic Renewal">
    <vt:bool>false</vt:bool>
  </property>
  <property fmtid="{D5CDD505-2E9C-101B-9397-08002B2CF9AE}" pid="7" name="Terminated">
    <vt:bool>false</vt:bool>
  </property>
  <property fmtid="{D5CDD505-2E9C-101B-9397-08002B2CF9AE}" pid="8" name="ContractHandler">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Order">
    <vt:r8>15286000</vt:r8>
  </property>
  <property fmtid="{D5CDD505-2E9C-101B-9397-08002B2CF9AE}" pid="17" name="_SourceUrl">
    <vt:lpwstr/>
  </property>
  <property fmtid="{D5CDD505-2E9C-101B-9397-08002B2CF9AE}" pid="18" name="_SharedFileIndex">
    <vt:lpwstr/>
  </property>
</Properties>
</file>